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1" w:line="183" w:lineRule="auto"/>
        <w:ind w:left="27"/>
        <w:rPr>
          <w:sz w:val="30"/>
          <w:szCs w:val="30"/>
        </w:rPr>
      </w:pPr>
      <w:r>
        <w:rPr>
          <w:b/>
          <w:bCs/>
          <w:spacing w:val="7"/>
          <w:sz w:val="30"/>
          <w:szCs w:val="30"/>
        </w:rPr>
        <w:t>附件3:</w:t>
      </w:r>
    </w:p>
    <w:p>
      <w:pPr>
        <w:pStyle w:val="2"/>
        <w:spacing w:before="309" w:line="176" w:lineRule="auto"/>
        <w:ind w:left="1607"/>
        <w:outlineLvl w:val="0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学信网注册身份证号码重复异常指南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98" w:line="561" w:lineRule="exact"/>
        <w:ind w:right="8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position w:val="19"/>
          <w:sz w:val="30"/>
          <w:szCs w:val="30"/>
        </w:rPr>
        <w:t>对于在学信网注册过程中出现身份证号码重复异常的学生，</w:t>
      </w:r>
    </w:p>
    <w:p>
      <w:pPr>
        <w:spacing w:line="220" w:lineRule="auto"/>
        <w:ind w:left="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请认真阅读该指南并按照相对应的网页提示进行操作。</w:t>
      </w:r>
    </w:p>
    <w:p>
      <w:pPr>
        <w:spacing w:before="223" w:line="542" w:lineRule="exact"/>
        <w:ind w:left="23" w:firstLine="536" w:firstLineChars="200"/>
        <w:rPr>
          <w:rFonts w:ascii="仿宋" w:hAnsi="仿宋" w:eastAsia="仿宋" w:cs="仿宋"/>
          <w:spacing w:val="-16"/>
          <w:position w:val="17"/>
          <w:sz w:val="30"/>
          <w:szCs w:val="30"/>
        </w:rPr>
      </w:pPr>
      <w:r>
        <w:rPr>
          <w:rFonts w:ascii="仿宋" w:hAnsi="仿宋" w:eastAsia="仿宋" w:cs="仿宋"/>
          <w:spacing w:val="-16"/>
          <w:position w:val="17"/>
          <w:sz w:val="30"/>
          <w:szCs w:val="30"/>
        </w:rPr>
        <w:t>一、登录学信网，进入注册页面进行注册，按照下图提示勾选“我要重新注册”。</w:t>
      </w:r>
    </w:p>
    <w:p>
      <w:pPr>
        <w:pStyle w:val="2"/>
        <w:spacing w:before="119" w:line="4116" w:lineRule="exact"/>
        <w:ind w:firstLine="633"/>
      </w:pPr>
      <w:r>
        <w:rPr>
          <w:position w:val="-82"/>
        </w:rPr>
        <w:pict>
          <v:group id="_x0000_s1026" o:spid="_x0000_s1026" o:spt="203" style="height:205.85pt;width:346pt;" coordsize="6920,4117">
            <o:lock v:ext="edit"/>
            <v:shape id="_x0000_s1027" o:spid="_x0000_s1027" o:spt="75" type="#_x0000_t75" style="position:absolute;left:0;top:0;height:4110;width:6920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202" type="#_x0000_t202" style="position:absolute;left:1509;top:79;height:4057;width:536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84" w:lineRule="auto"/>
                      <w:ind w:left="2050"/>
                      <w:rPr>
                        <w:rFonts w:ascii="隶书" w:hAnsi="隶书" w:eastAsia="隶书" w:cs="隶书"/>
                        <w:sz w:val="12"/>
                        <w:szCs w:val="12"/>
                      </w:rPr>
                    </w:pPr>
                    <w:r>
                      <w:rPr>
                        <w:rFonts w:ascii="隶书" w:hAnsi="隶书" w:eastAsia="隶书" w:cs="隶书"/>
                        <w:spacing w:val="-4"/>
                        <w:sz w:val="12"/>
                        <w:szCs w:val="12"/>
                      </w:rPr>
                      <w:t>学1年历1在统验证报费×</w:t>
                    </w:r>
                    <w:r>
                      <w:rPr>
                        <w:rFonts w:ascii="隶书" w:hAnsi="隶书" w:eastAsia="隶书" w:cs="隶书"/>
                        <w:spacing w:val="10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隶书" w:hAnsi="隶书" w:eastAsia="隶书" w:cs="隶书"/>
                        <w:spacing w:val="-4"/>
                        <w:sz w:val="12"/>
                        <w:szCs w:val="12"/>
                      </w:rPr>
                      <w:t>我到密以_学信月</w:t>
                    </w:r>
                  </w:p>
                  <w:p>
                    <w:pPr>
                      <w:spacing w:before="86" w:line="163" w:lineRule="exact"/>
                      <w:ind w:left="330"/>
                      <w:rPr>
                        <w:rFonts w:ascii="隶书" w:hAnsi="隶书" w:eastAsia="隶书" w:cs="隶书"/>
                        <w:sz w:val="12"/>
                        <w:szCs w:val="12"/>
                      </w:rPr>
                    </w:pPr>
                    <w:r>
                      <w:rPr>
                        <w:rFonts w:ascii="隶书" w:hAnsi="隶书" w:eastAsia="隶书" w:cs="隶书"/>
                        <w:spacing w:val="-1"/>
                        <w:position w:val="1"/>
                        <w:sz w:val="12"/>
                        <w:szCs w:val="12"/>
                      </w:rPr>
                      <w:t>密确·</w:t>
                    </w:r>
                  </w:p>
                  <w:p>
                    <w:pPr>
                      <w:spacing w:line="31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39" w:line="164" w:lineRule="exact"/>
                      <w:ind w:left="120"/>
                      <w:rPr>
                        <w:rFonts w:ascii="隶书" w:hAnsi="隶书" w:eastAsia="隶书" w:cs="隶书"/>
                        <w:sz w:val="12"/>
                        <w:szCs w:val="12"/>
                      </w:rPr>
                    </w:pPr>
                    <w:r>
                      <w:rPr>
                        <w:rFonts w:ascii="隶书" w:hAnsi="隶书" w:eastAsia="隶书" w:cs="隶书"/>
                        <w:spacing w:val="-1"/>
                        <w:position w:val="1"/>
                        <w:sz w:val="12"/>
                        <w:szCs w:val="12"/>
                      </w:rPr>
                      <w:t>证件类型·属院的证</w:t>
                    </w:r>
                  </w:p>
                  <w:p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0" w:line="183" w:lineRule="auto"/>
                      <w:ind w:left="840"/>
                      <w:rPr>
                        <w:rFonts w:ascii="隶书" w:hAnsi="隶书" w:eastAsia="隶书" w:cs="隶书"/>
                        <w:sz w:val="12"/>
                        <w:szCs w:val="12"/>
                      </w:rPr>
                    </w:pPr>
                    <w:r>
                      <w:rPr>
                        <w:rFonts w:ascii="隶书" w:hAnsi="隶书" w:eastAsia="隶书" w:cs="隶书"/>
                        <w:spacing w:val="-6"/>
                        <w:w w:val="93"/>
                        <w:sz w:val="12"/>
                        <w:szCs w:val="12"/>
                      </w:rPr>
                      <w:t>3</w:t>
                    </w:r>
                    <w:r>
                      <w:rPr>
                        <w:rFonts w:ascii="隶书" w:hAnsi="隶书" w:eastAsia="隶书" w:cs="隶书"/>
                        <w:color w:val="2B8CD7"/>
                        <w:spacing w:val="-6"/>
                        <w:w w:val="93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隶书" w:hAnsi="隶书" w:eastAsia="隶书" w:cs="隶书"/>
                        <w:spacing w:val="-6"/>
                        <w:w w:val="93"/>
                        <w:sz w:val="12"/>
                        <w:szCs w:val="12"/>
                      </w:rPr>
                      <w:t>如果忘忘记了注册信息，可以考试</w:t>
                    </w:r>
                    <w:r>
                      <w:rPr>
                        <w:rFonts w:ascii="隶书" w:hAnsi="隶书" w:eastAsia="隶书" w:cs="隶书"/>
                        <w:spacing w:val="-1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color w:val="2B8CD7"/>
                        <w:spacing w:val="-6"/>
                        <w:w w:val="93"/>
                        <w:sz w:val="12"/>
                        <w:szCs w:val="12"/>
                      </w:rPr>
                      <w:t>技四定确、热阅用户名</w:t>
                    </w:r>
                  </w:p>
                  <w:p>
                    <w:pPr>
                      <w:spacing w:line="3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5" w:line="185" w:lineRule="auto"/>
                      <w:ind w:left="20"/>
                      <w:rPr>
                        <w:rFonts w:ascii="隶书" w:hAnsi="隶书" w:eastAsia="隶书" w:cs="隶书"/>
                        <w:sz w:val="23"/>
                        <w:szCs w:val="23"/>
                      </w:rPr>
                    </w:pPr>
                    <w:r>
                      <w:rPr>
                        <w:rFonts w:ascii="隶书" w:hAnsi="隶书" w:eastAsia="隶书" w:cs="隶书"/>
                        <w:spacing w:val="-12"/>
                        <w:sz w:val="12"/>
                        <w:szCs w:val="12"/>
                      </w:rPr>
                      <w:t xml:space="preserve">密保可题1·愿母单的越名是?           </w:t>
                    </w:r>
                    <w:r>
                      <w:rPr>
                        <w:rFonts w:ascii="隶书" w:hAnsi="隶书" w:eastAsia="隶书" w:cs="隶书"/>
                        <w:sz w:val="23"/>
                        <w:szCs w:val="23"/>
                      </w:rPr>
                      <w:t>习</w:t>
                    </w:r>
                  </w:p>
                  <w:p>
                    <w:pPr>
                      <w:spacing w:before="127" w:line="183" w:lineRule="auto"/>
                      <w:ind w:left="20"/>
                      <w:rPr>
                        <w:rFonts w:ascii="隶书" w:hAnsi="隶书" w:eastAsia="隶书" w:cs="隶书"/>
                        <w:sz w:val="12"/>
                        <w:szCs w:val="12"/>
                      </w:rPr>
                    </w:pPr>
                    <w:r>
                      <w:rPr>
                        <w:rFonts w:ascii="隶书" w:hAnsi="隶书" w:eastAsia="隶书" w:cs="隶书"/>
                        <w:spacing w:val="-4"/>
                        <w:w w:val="94"/>
                        <w:sz w:val="12"/>
                        <w:szCs w:val="12"/>
                      </w:rPr>
                      <w:t>密保可题2</w:t>
                    </w:r>
                  </w:p>
                  <w:p>
                    <w:pPr>
                      <w:spacing w:before="117" w:line="185" w:lineRule="auto"/>
                      <w:ind w:left="1950"/>
                      <w:rPr>
                        <w:rFonts w:ascii="华文新魏" w:hAnsi="华文新魏" w:eastAsia="华文新魏" w:cs="华文新魏"/>
                        <w:sz w:val="18"/>
                        <w:szCs w:val="18"/>
                      </w:rPr>
                    </w:pPr>
                    <w:r>
                      <w:rPr>
                        <w:rFonts w:ascii="华文新魏" w:hAnsi="华文新魏" w:eastAsia="华文新魏" w:cs="华文新魏"/>
                        <w:sz w:val="18"/>
                        <w:szCs w:val="18"/>
                      </w:rPr>
                      <w:t>可</w:t>
                    </w:r>
                  </w:p>
                  <w:p>
                    <w:pPr>
                      <w:spacing w:before="151" w:line="222" w:lineRule="auto"/>
                      <w:ind w:right="20"/>
                      <w:jc w:val="right"/>
                      <w:rPr>
                        <w:rFonts w:ascii="隶书" w:hAnsi="隶书" w:eastAsia="隶书" w:cs="隶书"/>
                        <w:sz w:val="12"/>
                        <w:szCs w:val="12"/>
                      </w:rPr>
                    </w:pPr>
                    <w:r>
                      <w:rPr>
                        <w:rFonts w:ascii="仿宋" w:hAnsi="仿宋" w:eastAsia="仿宋" w:cs="仿宋"/>
                        <w:i/>
                        <w:iCs/>
                        <w:color w:val="26C35F"/>
                        <w:spacing w:val="-9"/>
                        <w:sz w:val="12"/>
                        <w:szCs w:val="12"/>
                      </w:rPr>
                      <w:t>□我的平机</w:t>
                    </w:r>
                    <w:r>
                      <w:rPr>
                        <w:rFonts w:ascii="仿宋" w:hAnsi="仿宋" w:eastAsia="仿宋" w:cs="仿宋"/>
                        <w:color w:val="26C35F"/>
                        <w:spacing w:val="-9"/>
                        <w:sz w:val="12"/>
                        <w:szCs w:val="12"/>
                      </w:rPr>
                      <w:t xml:space="preserve">         </w:t>
                    </w:r>
                    <w:r>
                      <w:rPr>
                        <w:rFonts w:ascii="隶书" w:hAnsi="隶书" w:eastAsia="隶书" w:cs="隶书"/>
                        <w:i/>
                        <w:iCs/>
                        <w:spacing w:val="-9"/>
                        <w:sz w:val="12"/>
                        <w:szCs w:val="12"/>
                      </w:rPr>
                      <w:t>加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98" w:line="220" w:lineRule="auto"/>
        <w:ind w:left="27" w:firstLine="566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二、注册成功后，进行登录，并进行邮箱验证。</w:t>
      </w:r>
    </w:p>
    <w:p>
      <w:pPr>
        <w:pStyle w:val="2"/>
        <w:spacing w:before="111" w:line="4155" w:lineRule="exact"/>
        <w:ind w:firstLine="623"/>
      </w:pPr>
      <w:r>
        <w:rPr>
          <w:position w:val="-83"/>
        </w:rPr>
        <w:pict>
          <v:group id="_x0000_s1029" o:spid="_x0000_s1029" o:spt="203" style="height:207.8pt;width:351pt;" coordsize="7020,4156">
            <o:lock v:ext="edit"/>
            <v:shape id="_x0000_s1030" o:spid="_x0000_s1030" o:spt="75" type="#_x0000_t75" style="position:absolute;left:0;top:0;height:4151;width:702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1" o:spid="_x0000_s1031" o:spt="202" type="#_x0000_t202" style="position:absolute;left:70;top:125;height:4035;width:55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83" w:lineRule="auto"/>
                      <w:ind w:left="2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16A545"/>
                        <w:spacing w:val="-2"/>
                        <w:sz w:val="12"/>
                        <w:szCs w:val="12"/>
                      </w:rPr>
                      <w:t>0m*</w:t>
                    </w:r>
                  </w:p>
                  <w:p>
                    <w:pPr>
                      <w:spacing w:before="90" w:line="184" w:lineRule="auto"/>
                      <w:ind w:right="17"/>
                      <w:jc w:val="right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8FB9DF"/>
                        <w:spacing w:val="-2"/>
                        <w:sz w:val="12"/>
                        <w:szCs w:val="12"/>
                      </w:rPr>
                      <w:t>1*x*11</w:t>
                    </w:r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9" w:line="175" w:lineRule="auto"/>
                      <w:ind w:left="1469"/>
                      <w:rPr>
                        <w:rFonts w:ascii="隶书" w:hAnsi="隶书" w:eastAsia="隶书" w:cs="隶书"/>
                        <w:sz w:val="18"/>
                        <w:szCs w:val="18"/>
                      </w:rPr>
                    </w:pPr>
                    <w:r>
                      <w:rPr>
                        <w:rFonts w:ascii="隶书" w:hAnsi="隶书" w:eastAsia="隶书" w:cs="隶书"/>
                        <w:color w:val="FFFFFF"/>
                        <w:spacing w:val="-8"/>
                        <w:sz w:val="18"/>
                        <w:szCs w:val="18"/>
                      </w:rPr>
                      <w:t>中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21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-8"/>
                        <w:sz w:val="18"/>
                        <w:szCs w:val="18"/>
                      </w:rPr>
                      <w:t>班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19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-8"/>
                        <w:sz w:val="18"/>
                        <w:szCs w:val="18"/>
                      </w:rPr>
                      <w:t>有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21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-8"/>
                        <w:sz w:val="18"/>
                        <w:szCs w:val="18"/>
                      </w:rPr>
                      <w:t>位</w:t>
                    </w:r>
                  </w:p>
                  <w:p>
                    <w:pPr>
                      <w:spacing w:line="29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39" w:line="231" w:lineRule="auto"/>
                      <w:ind w:left="3199"/>
                      <w:rPr>
                        <w:rFonts w:ascii="华文新魏" w:hAnsi="华文新魏" w:eastAsia="华文新魏" w:cs="华文新魏"/>
                        <w:sz w:val="12"/>
                        <w:szCs w:val="12"/>
                      </w:rPr>
                    </w:pPr>
                    <w:r>
                      <w:rPr>
                        <w:rFonts w:ascii="华文新魏" w:hAnsi="华文新魏" w:eastAsia="华文新魏" w:cs="华文新魏"/>
                        <w:spacing w:val="22"/>
                        <w:sz w:val="12"/>
                        <w:szCs w:val="12"/>
                      </w:rPr>
                      <w:t>欢迎注册学值网帐号</w:t>
                    </w:r>
                  </w:p>
                  <w:p>
                    <w:pPr>
                      <w:spacing w:before="243" w:line="191" w:lineRule="auto"/>
                      <w:ind w:left="1960"/>
                      <w:rPr>
                        <w:rFonts w:ascii="隶书" w:hAnsi="隶书" w:eastAsia="隶书" w:cs="隶书"/>
                        <w:sz w:val="14"/>
                        <w:szCs w:val="14"/>
                      </w:rPr>
                    </w:pPr>
                    <w:r>
                      <w:rPr>
                        <w:rFonts w:ascii="隶书" w:hAnsi="隶书" w:eastAsia="隶书" w:cs="隶书"/>
                        <w:color w:val="FFFFFF"/>
                        <w:spacing w:val="-7"/>
                        <w:sz w:val="12"/>
                        <w:szCs w:val="12"/>
                      </w:rPr>
                      <w:t>能母注解或功!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1"/>
                        <w:sz w:val="12"/>
                        <w:szCs w:val="12"/>
                      </w:rPr>
                      <w:t xml:space="preserve">                    </w:t>
                    </w:r>
                    <w:r>
                      <w:rPr>
                        <w:rFonts w:ascii="隶书" w:hAnsi="隶书" w:eastAsia="隶书" w:cs="隶书"/>
                        <w:color w:val="FFFFFF"/>
                        <w:sz w:val="12"/>
                        <w:szCs w:val="12"/>
                      </w:rPr>
                      <w:t xml:space="preserve">           </w:t>
                    </w:r>
                    <w:r>
                      <w:rPr>
                        <w:rFonts w:ascii="隶书" w:hAnsi="隶书" w:eastAsia="隶书" w:cs="隶书"/>
                        <w:b/>
                        <w:bCs/>
                        <w:color w:val="B15A66"/>
                        <w:spacing w:val="-7"/>
                        <w:sz w:val="14"/>
                        <w:szCs w:val="14"/>
                      </w:rPr>
                      <w:t>立</w:t>
                    </w:r>
                    <w:r>
                      <w:rPr>
                        <w:rFonts w:ascii="隶书" w:hAnsi="隶书" w:eastAsia="隶书" w:cs="隶书"/>
                        <w:color w:val="B15A66"/>
                        <w:spacing w:val="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b/>
                        <w:bCs/>
                        <w:color w:val="B15A66"/>
                        <w:spacing w:val="-7"/>
                        <w:sz w:val="14"/>
                        <w:szCs w:val="14"/>
                      </w:rPr>
                      <w:t>即</w:t>
                    </w:r>
                    <w:r>
                      <w:rPr>
                        <w:rFonts w:ascii="隶书" w:hAnsi="隶书" w:eastAsia="隶书" w:cs="隶书"/>
                        <w:color w:val="B15A66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b/>
                        <w:bCs/>
                        <w:color w:val="B15A66"/>
                        <w:spacing w:val="-7"/>
                        <w:sz w:val="14"/>
                        <w:szCs w:val="14"/>
                      </w:rPr>
                      <w:t>登</w:t>
                    </w:r>
                    <w:r>
                      <w:rPr>
                        <w:rFonts w:ascii="隶书" w:hAnsi="隶书" w:eastAsia="隶书" w:cs="隶书"/>
                        <w:color w:val="B15A66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b/>
                        <w:bCs/>
                        <w:color w:val="B15A66"/>
                        <w:spacing w:val="-7"/>
                        <w:sz w:val="14"/>
                        <w:szCs w:val="14"/>
                      </w:rPr>
                      <w:t>陆</w:t>
                    </w:r>
                  </w:p>
                  <w:p>
                    <w:pPr>
                      <w:spacing w:before="85" w:line="229" w:lineRule="auto"/>
                      <w:ind w:left="1980"/>
                      <w:rPr>
                        <w:rFonts w:ascii="华文新魏" w:hAnsi="华文新魏" w:eastAsia="华文新魏" w:cs="华文新魏"/>
                        <w:sz w:val="9"/>
                        <w:szCs w:val="9"/>
                      </w:rPr>
                    </w:pPr>
                    <w:r>
                      <w:rPr>
                        <w:rFonts w:ascii="华文新魏" w:hAnsi="华文新魏" w:eastAsia="华文新魏" w:cs="华文新魏"/>
                        <w:spacing w:val="9"/>
                        <w:sz w:val="9"/>
                        <w:szCs w:val="9"/>
                      </w:rPr>
                      <w:t>身份证母码已被其地殊母使用。查类各课建据提示力</w:t>
                    </w:r>
                    <w:r>
                      <w:rPr>
                        <w:rFonts w:ascii="华文新魏" w:hAnsi="华文新魏" w:eastAsia="华文新魏" w:cs="华文新魏"/>
                        <w:color w:val="9D0C07"/>
                        <w:spacing w:val="8"/>
                        <w:sz w:val="9"/>
                        <w:szCs w:val="9"/>
                      </w:rPr>
                      <w:t xml:space="preserve">上   </w:t>
                    </w:r>
                    <w:r>
                      <w:rPr>
                        <w:rFonts w:ascii="华文新魏" w:hAnsi="华文新魏" w:eastAsia="华文新魏" w:cs="华文新魏"/>
                        <w:b/>
                        <w:bCs/>
                        <w:color w:val="9B1A2F"/>
                        <w:spacing w:val="8"/>
                        <w:sz w:val="9"/>
                        <w:szCs w:val="9"/>
                      </w:rPr>
                      <w:t>每</w:t>
                    </w:r>
                    <w:r>
                      <w:rPr>
                        <w:rFonts w:ascii="华文新魏" w:hAnsi="华文新魏" w:eastAsia="华文新魏" w:cs="华文新魏"/>
                        <w:color w:val="9B1A2F"/>
                        <w:spacing w:val="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华文新魏" w:hAnsi="华文新魏" w:eastAsia="华文新魏" w:cs="华文新魏"/>
                        <w:b/>
                        <w:bCs/>
                        <w:color w:val="9B1A2F"/>
                        <w:spacing w:val="8"/>
                        <w:sz w:val="9"/>
                        <w:szCs w:val="9"/>
                      </w:rPr>
                      <w:t>你</w:t>
                    </w:r>
                    <w:r>
                      <w:rPr>
                        <w:rFonts w:ascii="华文新魏" w:hAnsi="华文新魏" w:eastAsia="华文新魏" w:cs="华文新魏"/>
                        <w:color w:val="9B1A2F"/>
                        <w:spacing w:val="10"/>
                        <w:w w:val="102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华文新魏" w:hAnsi="华文新魏" w:eastAsia="华文新魏" w:cs="华文新魏"/>
                        <w:b/>
                        <w:bCs/>
                        <w:color w:val="9B1A2F"/>
                        <w:spacing w:val="8"/>
                        <w:sz w:val="9"/>
                        <w:szCs w:val="9"/>
                      </w:rPr>
                      <w:t>在</w:t>
                    </w:r>
                    <w:r>
                      <w:rPr>
                        <w:rFonts w:ascii="华文新魏" w:hAnsi="华文新魏" w:eastAsia="华文新魏" w:cs="华文新魏"/>
                        <w:b/>
                        <w:bCs/>
                        <w:spacing w:val="8"/>
                        <w:sz w:val="9"/>
                        <w:szCs w:val="9"/>
                      </w:rPr>
                      <w:t>本</w:t>
                    </w:r>
                    <w:r>
                      <w:rPr>
                        <w:rFonts w:ascii="华文新魏" w:hAnsi="华文新魏" w:eastAsia="华文新魏" w:cs="华文新魏"/>
                        <w:b/>
                        <w:bCs/>
                        <w:color w:val="9B1A2F"/>
                        <w:spacing w:val="8"/>
                        <w:sz w:val="9"/>
                        <w:szCs w:val="9"/>
                      </w:rPr>
                      <w:t>定</w:t>
                    </w:r>
                    <w:r>
                      <w:rPr>
                        <w:rFonts w:ascii="华文新魏" w:hAnsi="华文新魏" w:eastAsia="华文新魏" w:cs="华文新魏"/>
                        <w:color w:val="9B1A2F"/>
                        <w:spacing w:val="8"/>
                        <w:sz w:val="9"/>
                        <w:szCs w:val="9"/>
                      </w:rPr>
                      <w:t xml:space="preserve">  </w:t>
                    </w:r>
                    <w:r>
                      <w:rPr>
                        <w:rFonts w:ascii="华文新魏" w:hAnsi="华文新魏" w:eastAsia="华文新魏" w:cs="华文新魏"/>
                        <w:b/>
                        <w:bCs/>
                        <w:color w:val="9B1A2F"/>
                        <w:spacing w:val="8"/>
                        <w:sz w:val="9"/>
                        <w:szCs w:val="9"/>
                      </w:rPr>
                      <w:t>们</w:t>
                    </w:r>
                  </w:p>
                  <w:p>
                    <w:pPr>
                      <w:spacing w:before="97" w:line="192" w:lineRule="auto"/>
                      <w:ind w:left="1469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R1eeatP*374000Sum           XT-tNd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m*,ks</w:t>
                    </w:r>
                  </w:p>
                  <w:p>
                    <w:pPr>
                      <w:spacing w:before="275" w:line="185" w:lineRule="auto"/>
                      <w:ind w:left="1469"/>
                      <w:rPr>
                        <w:rFonts w:ascii="隶书" w:hAnsi="隶书" w:eastAsia="隶书" w:cs="隶书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12"/>
                        <w:szCs w:val="12"/>
                      </w:rPr>
                      <w:t xml:space="preserve">H </w:t>
                    </w:r>
                    <w:r>
                      <w:rPr>
                        <w:rFonts w:ascii="隶书" w:hAnsi="隶书" w:eastAsia="隶书" w:cs="隶书"/>
                        <w:spacing w:val="-6"/>
                        <w:sz w:val="12"/>
                        <w:szCs w:val="12"/>
                      </w:rPr>
                      <w:t>有和加面认升?</w:t>
                    </w:r>
                  </w:p>
                  <w:p>
                    <w:pPr>
                      <w:spacing w:before="83" w:line="189" w:lineRule="exact"/>
                      <w:ind w:left="1469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3789DC"/>
                        <w:spacing w:val="-2"/>
                        <w:position w:val="5"/>
                        <w:sz w:val="12"/>
                        <w:szCs w:val="12"/>
                      </w:rPr>
                      <w:t>·*2e08*ae8*96em1078*R6a*1</w:t>
                    </w:r>
                  </w:p>
                  <w:p>
                    <w:pPr>
                      <w:spacing w:line="188" w:lineRule="auto"/>
                      <w:ind w:left="1469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3789DC"/>
                        <w:spacing w:val="-2"/>
                        <w:sz w:val="12"/>
                        <w:szCs w:val="12"/>
                      </w:rPr>
                      <w:t>·TRSBE?3RFM4N</w:t>
                    </w:r>
                  </w:p>
                  <w:p>
                    <w:pPr>
                      <w:spacing w:before="70" w:line="192" w:lineRule="auto"/>
                      <w:ind w:left="1469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3375CB"/>
                        <w:spacing w:val="-2"/>
                        <w:sz w:val="12"/>
                        <w:szCs w:val="12"/>
                      </w:rPr>
                      <w:t>·t*e*tm*1</w:t>
                    </w:r>
                  </w:p>
                  <w:p>
                    <w:pPr>
                      <w:spacing w:line="3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35" w:line="198" w:lineRule="auto"/>
                      <w:ind w:left="5069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color w:val="2ED074"/>
                        <w:spacing w:val="-1"/>
                        <w:sz w:val="12"/>
                        <w:szCs w:val="12"/>
                      </w:rPr>
                      <w:t>0m*e</w:t>
                    </w:r>
                  </w:p>
                </w:txbxContent>
              </v:textbox>
            </v:shape>
            <v:shape id="_x0000_s1032" o:spid="_x0000_s1032" o:spt="202" type="#_x0000_t202" style="position:absolute;left:6129;top:63;height:162;width:3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22" w:lineRule="exact"/>
                      <w:ind w:left="20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9"/>
                        <w:szCs w:val="9"/>
                      </w:rPr>
                      <w:t>re,*am</w:t>
                    </w:r>
                  </w:p>
                </w:txbxContent>
              </v:textbox>
            </v:shape>
            <v:shape id="_x0000_s1033" o:spid="_x0000_s1033" o:spt="202" type="#_x0000_t202" style="position:absolute;left:6270;top:4015;height:160;width:9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67" w:lineRule="exact"/>
                      <w:ind w:left="2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2ED074"/>
                        <w:position w:val="1"/>
                        <w:sz w:val="12"/>
                        <w:szCs w:val="12"/>
                      </w:rPr>
                      <w:t>*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99" w:line="222" w:lineRule="auto"/>
        <w:ind w:left="27" w:firstLine="57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三、建议使用该方法：证件重复-用户协助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94" w:line="365" w:lineRule="auto"/>
        <w:ind w:left="33" w:right="67" w:firstLine="60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通过左侧菜单的“证件重复-用户协助”来解决证件号码重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复的问题。进入页面后点击发送协助请求按钮，输入同</w:t>
      </w:r>
      <w:r>
        <w:rPr>
          <w:rFonts w:ascii="仿宋" w:hAnsi="仿宋" w:eastAsia="仿宋" w:cs="仿宋"/>
          <w:spacing w:val="3"/>
          <w:sz w:val="29"/>
          <w:szCs w:val="29"/>
        </w:rPr>
        <w:t>班同学姓</w:t>
      </w:r>
    </w:p>
    <w:p>
      <w:pPr>
        <w:spacing w:line="221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名等信息(注册的真实信息和手机号码),发送一</w:t>
      </w:r>
      <w:r>
        <w:rPr>
          <w:rFonts w:ascii="仿宋" w:hAnsi="仿宋" w:eastAsia="仿宋" w:cs="仿宋"/>
          <w:spacing w:val="19"/>
          <w:sz w:val="29"/>
          <w:szCs w:val="29"/>
        </w:rPr>
        <w:t>条求助信息即</w:t>
      </w:r>
    </w:p>
    <w:p>
      <w:pPr>
        <w:spacing w:before="224" w:line="223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9"/>
          <w:szCs w:val="29"/>
        </w:rPr>
        <w:t>可。</w:t>
      </w:r>
    </w:p>
    <w:p>
      <w:pPr>
        <w:spacing w:before="171" w:line="238" w:lineRule="auto"/>
        <w:ind w:left="3743"/>
        <w:rPr>
          <w:rFonts w:ascii="宋体" w:hAnsi="宋体" w:eastAsia="宋体" w:cs="宋体"/>
          <w:sz w:val="9"/>
          <w:szCs w:val="9"/>
        </w:rPr>
      </w:pPr>
      <w:bookmarkStart w:id="0" w:name="_GoBack"/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65405</wp:posOffset>
            </wp:positionV>
            <wp:extent cx="4343400" cy="2444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20" cy="244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Arial" w:hAnsi="Arial" w:eastAsia="Arial" w:cs="Arial"/>
          <w:sz w:val="9"/>
          <w:szCs w:val="9"/>
        </w:rPr>
        <w:t xml:space="preserve">4mi**i                         </w:t>
      </w:r>
      <w:r>
        <w:rPr>
          <w:rFonts w:ascii="宋体" w:hAnsi="宋体" w:eastAsia="宋体" w:cs="宋体"/>
          <w:spacing w:val="-1"/>
          <w:sz w:val="9"/>
          <w:szCs w:val="9"/>
        </w:rPr>
        <w:t>*·0#*</w:t>
      </w:r>
    </w:p>
    <w:p>
      <w:pPr>
        <w:spacing w:before="131" w:line="192" w:lineRule="auto"/>
        <w:ind w:left="2053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1034" o:spid="_x0000_s1034" o:spt="202" type="#_x0000_t202" style="position:absolute;left:0pt;margin-left:280.15pt;margin-top:6.4pt;height:5.1pt;width:7.7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61" w:lineRule="exact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6ACD7A"/>
                      <w:spacing w:val="-1"/>
                      <w:sz w:val="9"/>
                      <w:szCs w:val="9"/>
                    </w:rPr>
                    <w:t>mn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color w:val="92D799"/>
          <w:spacing w:val="-2"/>
          <w:sz w:val="14"/>
          <w:szCs w:val="14"/>
        </w:rPr>
        <w:t>*RAWR#*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1" w:line="90" w:lineRule="exact"/>
        <w:ind w:firstLine="1753"/>
      </w:pPr>
      <w:r>
        <w:rPr>
          <w:position w:val="-1"/>
        </w:rPr>
        <w:drawing>
          <wp:inline distT="0" distB="0" distL="0" distR="0">
            <wp:extent cx="190500" cy="565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8" cy="5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7" w:lineRule="auto"/>
        <w:rPr>
          <w:rFonts w:ascii="Arial"/>
          <w:sz w:val="21"/>
        </w:rPr>
      </w:pPr>
    </w:p>
    <w:p>
      <w:pPr>
        <w:spacing w:line="100" w:lineRule="exact"/>
        <w:ind w:firstLine="2893"/>
      </w:pPr>
      <w:r>
        <w:rPr>
          <w:position w:val="-2"/>
        </w:rPr>
        <w:drawing>
          <wp:inline distT="0" distB="0" distL="0" distR="0">
            <wp:extent cx="863600" cy="635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3601" cy="6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6" w:line="222" w:lineRule="auto"/>
        <w:ind w:left="245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color w:val="BA5A5D"/>
          <w:spacing w:val="-12"/>
          <w:sz w:val="23"/>
          <w:szCs w:val="23"/>
        </w:rPr>
        <w:t>证件重</w:t>
      </w:r>
      <w:r>
        <w:rPr>
          <w:rFonts w:hint="eastAsia" w:ascii="仿宋" w:hAnsi="仿宋" w:eastAsia="仿宋" w:cs="仿宋"/>
          <w:color w:val="BA5A5D"/>
          <w:spacing w:val="-12"/>
          <w:sz w:val="23"/>
          <w:szCs w:val="23"/>
          <w:lang w:eastAsia="zh-CN"/>
        </w:rPr>
        <w:t>复</w:t>
      </w:r>
      <w:r>
        <w:rPr>
          <w:rFonts w:ascii="仿宋" w:hAnsi="仿宋" w:eastAsia="仿宋" w:cs="仿宋"/>
          <w:color w:val="BA5A5D"/>
          <w:spacing w:val="-12"/>
          <w:sz w:val="23"/>
          <w:szCs w:val="23"/>
        </w:rPr>
        <w:t>：用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50" w:line="198" w:lineRule="auto"/>
        <w:ind w:left="1853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color w:val="D78192"/>
          <w:spacing w:val="-2"/>
          <w:sz w:val="17"/>
          <w:szCs w:val="17"/>
        </w:rPr>
        <w:t>*e8x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" w:line="4199" w:lineRule="exact"/>
        <w:ind w:firstLine="633"/>
      </w:pPr>
      <w:r>
        <w:rPr>
          <w:position w:val="-83"/>
        </w:rPr>
        <w:pict>
          <v:group id="_x0000_s1035" o:spid="_x0000_s1035" o:spt="203" style="height:210pt;width:352.55pt;" coordsize="7050,4200">
            <o:lock v:ext="edit"/>
            <v:shape id="_x0000_s1036" o:spid="_x0000_s1036" o:spt="75" type="#_x0000_t75" style="position:absolute;left:0;top:0;height:4200;width:705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7" o:spid="_x0000_s1037" o:spt="202" type="#_x0000_t202" style="position:absolute;left:50;top:176;height:3982;width:68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86" w:lineRule="exact"/>
                      <w:ind w:left="469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position w:val="2"/>
                        <w:sz w:val="14"/>
                        <w:szCs w:val="14"/>
                      </w:rPr>
                      <w:t>co     oahieallsouit     tfaiomcntsrtnii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spacing w:val="-1"/>
                        <w:position w:val="2"/>
                        <w:sz w:val="14"/>
                        <w:szCs w:val="14"/>
                      </w:rPr>
                      <w:t>hun</w:t>
                    </w:r>
                  </w:p>
                  <w:p>
                    <w:pPr>
                      <w:spacing w:before="39" w:line="232" w:lineRule="auto"/>
                      <w:ind w:left="70"/>
                      <w:rPr>
                        <w:rFonts w:ascii="隶书" w:hAnsi="隶书" w:eastAsia="隶书" w:cs="隶书"/>
                        <w:sz w:val="9"/>
                        <w:szCs w:val="9"/>
                      </w:rPr>
                    </w:pPr>
                    <w:r>
                      <w:rPr>
                        <w:rFonts w:ascii="隶书" w:hAnsi="隶书" w:eastAsia="隶书" w:cs="隶书"/>
                        <w:spacing w:val="-7"/>
                        <w:sz w:val="9"/>
                        <w:szCs w:val="9"/>
                      </w:rPr>
                      <w:t>他收     手机收家共园主故 内让大全 溶状中心 能联</w:t>
                    </w:r>
                    <w:r>
                      <w:rPr>
                        <w:rFonts w:ascii="隶书" w:hAnsi="隶书" w:eastAsia="隶书" w:cs="隶书"/>
                        <w:spacing w:val="-1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9"/>
                        <w:szCs w:val="9"/>
                      </w:rPr>
                      <w:t xml:space="preserve">Cw   </w:t>
                    </w:r>
                    <w:r>
                      <w:rPr>
                        <w:rFonts w:ascii="隶书" w:hAnsi="隶书" w:eastAsia="隶书" w:cs="隶书"/>
                        <w:spacing w:val="-7"/>
                        <w:sz w:val="9"/>
                        <w:szCs w:val="9"/>
                      </w:rPr>
                      <w:t>址大  描</w:t>
                    </w:r>
                    <w:r>
                      <w:rPr>
                        <w:rFonts w:ascii="隶书" w:hAnsi="隶书" w:eastAsia="隶书" w:cs="隶书"/>
                        <w:spacing w:val="-8"/>
                        <w:sz w:val="9"/>
                        <w:szCs w:val="9"/>
                      </w:rPr>
                      <w:t xml:space="preserve">建电力学档来查询□改有部高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9"/>
                        <w:szCs w:val="9"/>
                      </w:rPr>
                      <w:t xml:space="preserve">D </w:t>
                    </w:r>
                    <w:r>
                      <w:rPr>
                        <w:rFonts w:ascii="隶书" w:hAnsi="隶书" w:eastAsia="隶书" w:cs="隶书"/>
                        <w:spacing w:val="-8"/>
                        <w:sz w:val="9"/>
                        <w:szCs w:val="9"/>
                      </w:rPr>
                      <w:t>中医电信</w:t>
                    </w: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29" w:line="219" w:lineRule="auto"/>
                      <w:ind w:left="1259"/>
                      <w:rPr>
                        <w:rFonts w:ascii="宋体" w:hAnsi="宋体" w:eastAsia="宋体" w:cs="宋体"/>
                        <w:sz w:val="9"/>
                        <w:szCs w:val="9"/>
                      </w:rPr>
                    </w:pPr>
                    <w:r>
                      <w:rPr>
                        <w:rFonts w:ascii="宋体" w:hAnsi="宋体" w:eastAsia="宋体" w:cs="宋体"/>
                        <w:color w:val="CE8285"/>
                        <w:spacing w:val="-7"/>
                        <w:sz w:val="9"/>
                        <w:szCs w:val="9"/>
                      </w:rPr>
                      <w:t>学信档案</w:t>
                    </w:r>
                  </w:p>
                  <w:p>
                    <w:pPr>
                      <w:spacing w:before="108" w:line="198" w:lineRule="auto"/>
                      <w:ind w:left="6000"/>
                      <w:rPr>
                        <w:rFonts w:ascii="Arial" w:hAnsi="Arial" w:eastAsia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eastAsia="Arial" w:cs="Arial"/>
                        <w:color w:val="E3502C"/>
                        <w:spacing w:val="-2"/>
                        <w:sz w:val="14"/>
                        <w:szCs w:val="14"/>
                      </w:rPr>
                      <w:t>Sq</w:t>
                    </w:r>
                  </w:p>
                  <w:p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29" w:line="214" w:lineRule="auto"/>
                      <w:ind w:left="1960"/>
                      <w:rPr>
                        <w:rFonts w:ascii="隶书" w:hAnsi="隶书" w:eastAsia="隶书" w:cs="隶书"/>
                        <w:sz w:val="9"/>
                        <w:szCs w:val="9"/>
                      </w:rPr>
                    </w:pPr>
                    <w:r>
                      <w:rPr>
                        <w:rFonts w:ascii="隶书" w:hAnsi="隶书" w:eastAsia="隶书" w:cs="隶书"/>
                        <w:spacing w:val="-10"/>
                        <w:w w:val="99"/>
                        <w:sz w:val="9"/>
                        <w:szCs w:val="9"/>
                      </w:rPr>
                      <w:t>学国网1 网站简分  1联东我们1</w:t>
                    </w:r>
                    <w:r>
                      <w:rPr>
                        <w:rFonts w:ascii="隶书" w:hAnsi="隶书" w:eastAsia="隶书" w:cs="隶书"/>
                        <w:spacing w:val="-6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10"/>
                        <w:w w:val="99"/>
                        <w:sz w:val="9"/>
                        <w:szCs w:val="9"/>
                      </w:rPr>
                      <w:t>意见度填1</w:t>
                    </w:r>
                    <w:r>
                      <w:rPr>
                        <w:rFonts w:ascii="隶书" w:hAnsi="隶书" w:eastAsia="隶书" w:cs="隶书"/>
                        <w:spacing w:val="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10"/>
                        <w:w w:val="99"/>
                        <w:sz w:val="9"/>
                        <w:szCs w:val="9"/>
                      </w:rPr>
                      <w:t xml:space="preserve">和动中心  </w:t>
                    </w:r>
                    <w:r>
                      <w:rPr>
                        <w:rFonts w:ascii="宋体" w:hAnsi="宋体" w:eastAsia="宋体" w:cs="宋体"/>
                        <w:spacing w:val="-10"/>
                        <w:w w:val="99"/>
                        <w:sz w:val="9"/>
                        <w:szCs w:val="9"/>
                      </w:rPr>
                      <w:t>Cpritht 20D-2015</w:t>
                    </w:r>
                    <w:r>
                      <w:rPr>
                        <w:rFonts w:ascii="隶书" w:hAnsi="隶书" w:eastAsia="隶书" w:cs="隶书"/>
                        <w:spacing w:val="-10"/>
                        <w:w w:val="99"/>
                        <w:sz w:val="9"/>
                        <w:szCs w:val="9"/>
                      </w:rPr>
                      <w:t>学情网京</w:t>
                    </w:r>
                    <w:r>
                      <w:rPr>
                        <w:rFonts w:ascii="宋体" w:hAnsi="宋体" w:eastAsia="宋体" w:cs="宋体"/>
                        <w:spacing w:val="-10"/>
                        <w:w w:val="99"/>
                        <w:sz w:val="9"/>
                        <w:szCs w:val="9"/>
                      </w:rPr>
                      <w:t>T</w:t>
                    </w:r>
                    <w:r>
                      <w:rPr>
                        <w:rFonts w:ascii="宋体" w:hAnsi="宋体" w:eastAsia="宋体" w:cs="宋体"/>
                        <w:spacing w:val="2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10"/>
                        <w:w w:val="99"/>
                        <w:sz w:val="9"/>
                        <w:szCs w:val="9"/>
                      </w:rPr>
                      <w:t>证204</w:t>
                    </w:r>
                    <w:r>
                      <w:rPr>
                        <w:rFonts w:ascii="宋体" w:hAnsi="宋体" w:eastAsia="宋体" w:cs="宋体"/>
                        <w:spacing w:val="-10"/>
                        <w:w w:val="99"/>
                        <w:sz w:val="9"/>
                        <w:szCs w:val="9"/>
                      </w:rPr>
                      <w:t>m</w:t>
                    </w:r>
                    <w:r>
                      <w:rPr>
                        <w:rFonts w:ascii="隶书" w:hAnsi="隶书" w:eastAsia="隶书" w:cs="隶书"/>
                        <w:spacing w:val="-10"/>
                        <w:w w:val="99"/>
                        <w:sz w:val="9"/>
                        <w:szCs w:val="9"/>
                      </w:rPr>
                      <w:t>号</w:t>
                    </w:r>
                  </w:p>
                  <w:p>
                    <w:pPr>
                      <w:spacing w:before="187" w:line="195" w:lineRule="auto"/>
                      <w:ind w:left="4609"/>
                      <w:rPr>
                        <w:rFonts w:ascii="仿宋" w:hAnsi="仿宋" w:eastAsia="仿宋" w:cs="仿宋"/>
                        <w:sz w:val="9"/>
                        <w:szCs w:val="9"/>
                      </w:rPr>
                    </w:pPr>
                    <w:r>
                      <w:rPr>
                        <w:rFonts w:ascii="仿宋" w:hAnsi="仿宋" w:eastAsia="仿宋" w:cs="仿宋"/>
                        <w:color w:val="2DBE71"/>
                        <w:spacing w:val="-6"/>
                        <w:sz w:val="9"/>
                        <w:szCs w:val="9"/>
                      </w:rPr>
                      <w:t xml:space="preserve">我的手机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9"/>
                        <w:szCs w:val="9"/>
                      </w:rPr>
                      <w:t>图</w:t>
                    </w:r>
                    <w:r>
                      <w:rPr>
                        <w:rFonts w:ascii="仿宋" w:hAnsi="仿宋" w:eastAsia="仿宋" w:cs="仿宋"/>
                        <w:spacing w:val="-3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9"/>
                        <w:szCs w:val="9"/>
                      </w:rPr>
                      <w:t>☆</w:t>
                    </w:r>
                    <w:r>
                      <w:rPr>
                        <w:rFonts w:ascii="仿宋" w:hAnsi="仿宋" w:eastAsia="仿宋" w:cs="仿宋"/>
                        <w:spacing w:val="-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9"/>
                        <w:szCs w:val="9"/>
                      </w:rPr>
                      <w:t>加</w:t>
                    </w:r>
                    <w:r>
                      <w:rPr>
                        <w:rFonts w:ascii="仿宋" w:hAnsi="仿宋" w:eastAsia="仿宋" w:cs="仿宋"/>
                        <w:spacing w:val="-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9"/>
                        <w:szCs w:val="9"/>
                      </w:rPr>
                      <w:t>建</w:t>
                    </w:r>
                    <w:r>
                      <w:rPr>
                        <w:rFonts w:ascii="仿宋" w:hAnsi="仿宋" w:eastAsia="仿宋" w:cs="仿宋"/>
                        <w:spacing w:val="-10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9"/>
                        <w:szCs w:val="9"/>
                      </w:rPr>
                      <w:t>据 山 下 家 四</w:t>
                    </w:r>
                    <w:r>
                      <w:rPr>
                        <w:rFonts w:ascii="仿宋" w:hAnsi="仿宋" w:eastAsia="仿宋" w:cs="仿宋"/>
                        <w:spacing w:val="1"/>
                        <w:sz w:val="9"/>
                        <w:szCs w:val="9"/>
                      </w:rPr>
                      <w:t xml:space="preserve">             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9"/>
                        <w:szCs w:val="9"/>
                      </w:rPr>
                      <w:t>100</w:t>
                    </w:r>
                  </w:p>
                  <w:p>
                    <w:pPr>
                      <w:spacing w:line="222" w:lineRule="auto"/>
                      <w:ind w:left="20"/>
                      <w:rPr>
                        <w:rFonts w:ascii="宋体" w:hAnsi="宋体" w:eastAsia="宋体" w:cs="宋体"/>
                        <w:sz w:val="14"/>
                        <w:szCs w:val="14"/>
                      </w:rPr>
                    </w:pP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患</w:t>
                    </w:r>
                    <w:r>
                      <w:rPr>
                        <w:rFonts w:ascii="隶书" w:hAnsi="隶书" w:eastAsia="隶书" w:cs="隶书"/>
                        <w:spacing w:val="-8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并</w:t>
                    </w:r>
                    <w:r>
                      <w:rPr>
                        <w:rFonts w:ascii="隶书" w:hAnsi="隶书" w:eastAsia="隶书" w:cs="隶书"/>
                        <w:spacing w:val="-1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测</w:t>
                    </w:r>
                    <w:r>
                      <w:rPr>
                        <w:rFonts w:ascii="隶书" w:hAnsi="隶书" w:eastAsia="隶书" w:cs="隶书"/>
                        <w:spacing w:val="-16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0</w:t>
                    </w:r>
                    <w:r>
                      <w:rPr>
                        <w:rFonts w:ascii="隶书" w:hAnsi="隶书" w:eastAsia="隶书" w:cs="隶书"/>
                        <w:spacing w:val="-19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铁</w:t>
                    </w:r>
                    <w:r>
                      <w:rPr>
                        <w:rFonts w:ascii="隶书" w:hAnsi="隶书" w:eastAsia="隶书" w:cs="隶书"/>
                        <w:spacing w:val="-16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一</w:t>
                    </w:r>
                    <w:r>
                      <w:rPr>
                        <w:rFonts w:ascii="隶书" w:hAnsi="隶书" w:eastAsia="隶书" w:cs="隶书"/>
                        <w:spacing w:val="-18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代</w:t>
                    </w:r>
                    <w:r>
                      <w:rPr>
                        <w:rFonts w:ascii="隶书" w:hAnsi="隶书" w:eastAsia="隶书" w:cs="隶书"/>
                        <w:spacing w:val="-1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安</w:t>
                    </w:r>
                    <w:r>
                      <w:rPr>
                        <w:rFonts w:ascii="隶书" w:hAnsi="隶书" w:eastAsia="隶书" w:cs="隶书"/>
                        <w:spacing w:val="-18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全</w:t>
                    </w:r>
                    <w:r>
                      <w:rPr>
                        <w:rFonts w:ascii="隶书" w:hAnsi="隶书" w:eastAsia="隶书" w:cs="隶书"/>
                        <w:spacing w:val="6"/>
                        <w:sz w:val="9"/>
                        <w:szCs w:val="9"/>
                      </w:rPr>
                      <w:t xml:space="preserve">       </w:t>
                    </w:r>
                    <w:r>
                      <w:rPr>
                        <w:rFonts w:ascii="隶书" w:hAnsi="隶书" w:eastAsia="隶书" w:cs="隶书"/>
                        <w:sz w:val="9"/>
                        <w:szCs w:val="9"/>
                      </w:rPr>
                      <w:t>铁一代安全</w:t>
                    </w:r>
                    <w:r>
                      <w:rPr>
                        <w:rFonts w:ascii="隶书" w:hAnsi="隶书" w:eastAsia="隶书" w:cs="隶书"/>
                        <w:spacing w:val="-1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4"/>
                        <w:szCs w:val="14"/>
                      </w:rPr>
                      <w:t>*-0)</w:t>
                    </w:r>
                  </w:p>
                </w:txbxContent>
              </v:textbox>
            </v:shape>
            <v:shape id="_x0000_s1038" o:spid="_x0000_s1038" o:spt="202" type="#_x0000_t202" style="position:absolute;left:4430;top:213;height:327;width:23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9" w:lineRule="auto"/>
                      <w:ind w:left="639"/>
                      <w:rPr>
                        <w:rFonts w:ascii="宋体" w:hAnsi="宋体" w:eastAsia="宋体" w:cs="宋体"/>
                        <w:sz w:val="9"/>
                        <w:szCs w:val="9"/>
                      </w:rPr>
                    </w:pPr>
                    <w:r>
                      <w:rPr>
                        <w:rFonts w:ascii="宋体" w:hAnsi="宋体" w:eastAsia="宋体" w:cs="宋体"/>
                        <w:color w:val="37E393"/>
                        <w:spacing w:val="-8"/>
                        <w:w w:val="95"/>
                        <w:sz w:val="9"/>
                        <w:szCs w:val="9"/>
                      </w:rPr>
                      <w:t>○</w:t>
                    </w:r>
                    <w:r>
                      <w:rPr>
                        <w:rFonts w:ascii="宋体" w:hAnsi="宋体" w:eastAsia="宋体" w:cs="宋体"/>
                        <w:color w:val="37E393"/>
                        <w:spacing w:val="1"/>
                        <w:sz w:val="9"/>
                        <w:szCs w:val="9"/>
                      </w:rPr>
                      <w:t xml:space="preserve">        </w:t>
                    </w:r>
                    <w:r>
                      <w:rPr>
                        <w:rFonts w:ascii="宋体" w:hAnsi="宋体" w:eastAsia="宋体" w:cs="宋体"/>
                        <w:color w:val="201AC9"/>
                        <w:spacing w:val="-8"/>
                        <w:w w:val="95"/>
                        <w:sz w:val="9"/>
                        <w:szCs w:val="9"/>
                      </w:rPr>
                      <w:t>.</w:t>
                    </w:r>
                    <w:r>
                      <w:rPr>
                        <w:rFonts w:ascii="宋体" w:hAnsi="宋体" w:eastAsia="宋体" w:cs="宋体"/>
                        <w:color w:val="201AC9"/>
                        <w:spacing w:val="-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37E393"/>
                        <w:spacing w:val="-8"/>
                        <w:w w:val="95"/>
                        <w:sz w:val="9"/>
                        <w:szCs w:val="9"/>
                      </w:rPr>
                      <w:t>苏树林辞去摆建省长职务</w:t>
                    </w:r>
                  </w:p>
                  <w:p>
                    <w:pPr>
                      <w:spacing w:before="81" w:line="232" w:lineRule="auto"/>
                      <w:ind w:left="20"/>
                      <w:rPr>
                        <w:rFonts w:ascii="隶书" w:hAnsi="隶书" w:eastAsia="隶书" w:cs="隶书"/>
                        <w:sz w:val="9"/>
                        <w:szCs w:val="9"/>
                      </w:rPr>
                    </w:pPr>
                    <w:r>
                      <w:rPr>
                        <w:rFonts w:ascii="隶书" w:hAnsi="隶书" w:eastAsia="隶书" w:cs="隶书"/>
                        <w:spacing w:val="-8"/>
                        <w:sz w:val="9"/>
                        <w:szCs w:val="9"/>
                      </w:rPr>
                      <w:t>火车课。  中安学块□全国中等  描建</w:t>
                    </w:r>
                    <w:r>
                      <w:rPr>
                        <w:rFonts w:ascii="隶书" w:hAnsi="隶书" w:eastAsia="隶书" w:cs="隶书"/>
                        <w:spacing w:val="-9"/>
                        <w:sz w:val="9"/>
                        <w:szCs w:val="9"/>
                      </w:rPr>
                      <w:t>省学  是州感圈日扣块题》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96" w:line="562" w:lineRule="exact"/>
        <w:ind w:left="33" w:firstLine="584" w:firstLineChars="200"/>
        <w:rPr>
          <w:rFonts w:ascii="仿宋" w:hAnsi="仿宋" w:eastAsia="仿宋" w:cs="仿宋"/>
          <w:spacing w:val="1"/>
          <w:position w:val="20"/>
          <w:sz w:val="29"/>
          <w:szCs w:val="29"/>
        </w:rPr>
      </w:pPr>
      <w:r>
        <w:rPr>
          <w:rFonts w:ascii="仿宋" w:hAnsi="仿宋" w:eastAsia="仿宋" w:cs="仿宋"/>
          <w:spacing w:val="1"/>
          <w:position w:val="20"/>
          <w:sz w:val="29"/>
          <w:szCs w:val="29"/>
        </w:rPr>
        <w:t>四</w:t>
      </w:r>
      <w:r>
        <w:rPr>
          <w:rFonts w:ascii="仿宋" w:hAnsi="仿宋" w:eastAsia="仿宋" w:cs="仿宋"/>
          <w:spacing w:val="-30"/>
          <w:position w:val="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position w:val="20"/>
          <w:sz w:val="29"/>
          <w:szCs w:val="29"/>
        </w:rPr>
        <w:t>、同学登录自己账户，点击页面右上角闪</w:t>
      </w:r>
      <w:r>
        <w:rPr>
          <w:rFonts w:ascii="仿宋" w:hAnsi="仿宋" w:eastAsia="仿宋" w:cs="仿宋"/>
          <w:position w:val="20"/>
          <w:sz w:val="29"/>
          <w:szCs w:val="29"/>
        </w:rPr>
        <w:t>烁的收件箱小图</w:t>
      </w:r>
      <w:r>
        <w:rPr>
          <w:rFonts w:ascii="仿宋" w:hAnsi="仿宋" w:eastAsia="仿宋" w:cs="仿宋"/>
          <w:spacing w:val="1"/>
          <w:position w:val="20"/>
          <w:sz w:val="29"/>
          <w:szCs w:val="29"/>
        </w:rPr>
        <w:t>标，协助解决证件号码重复。</w:t>
      </w:r>
    </w:p>
    <w:p>
      <w:pPr>
        <w:spacing w:before="212" w:line="222" w:lineRule="auto"/>
        <w:ind w:left="33" w:firstLine="584" w:firstLineChars="200"/>
        <w:rPr>
          <w:rFonts w:ascii="仿宋" w:hAnsi="仿宋" w:eastAsia="仿宋" w:cs="仿宋"/>
          <w:spacing w:val="1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五、</w:t>
      </w:r>
      <w:r>
        <w:rPr>
          <w:rFonts w:ascii="仿宋" w:hAnsi="仿宋" w:eastAsia="仿宋" w:cs="仿宋"/>
          <w:spacing w:val="-2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同学协助成功后，学生本人再次登陆自己的账户查询。</w:t>
      </w:r>
    </w:p>
    <w:sectPr>
      <w:headerReference r:id="rId5" w:type="default"/>
      <w:pgSz w:w="11910" w:h="16840"/>
      <w:pgMar w:top="400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EwMjdmYzkxNjU1YWM5OGIzYTRjODE3OWEzYWIzMTYifQ=="/>
  </w:docVars>
  <w:rsids>
    <w:rsidRoot w:val="00000000"/>
    <w:rsid w:val="458D5B36"/>
    <w:rsid w:val="54BB0DC9"/>
    <w:rsid w:val="7A0A4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隶书" w:hAnsi="隶书" w:eastAsia="隶书" w:cs="隶书"/>
      <w:sz w:val="12"/>
      <w:szCs w:val="1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32"/>
    <customShpInfo spid="_x0000_s1033"/>
    <customShpInfo spid="_x0000_s1029"/>
    <customShpInfo spid="_x0000_s1034"/>
    <customShpInfo spid="_x0000_s1036"/>
    <customShpInfo spid="_x0000_s1037"/>
    <customShpInfo spid="_x0000_s1038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2023-11-06T11:05:00Z</dcterms:created>
  <dc:creator>Kingsoft-PDF</dc:creator>
  <cp:lastModifiedBy>TRJ</cp:lastModifiedBy>
  <dcterms:modified xsi:type="dcterms:W3CDTF">2023-11-08T01:32:20Z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2023-11-06T11:05:01Z</vt:filetime>
  </property>
  <property fmtid="{D5CDD505-2E9C-101B-9397-08002B2CF9AE}" pid="4" name="UsrData">
    <vt:lpwstr>654857d901f672001f72b539wl</vt:lpwstr>
  </property>
  <property fmtid="{D5CDD505-2E9C-101B-9397-08002B2CF9AE}" pid="5" name="KSOProductBuildVer">
    <vt:lpwstr>2052-12.1.0.15712</vt:lpwstr>
  </property>
  <property fmtid="{D5CDD505-2E9C-101B-9397-08002B2CF9AE}" pid="6" name="ICV">
    <vt:lpwstr>DBE6C8A063B34503B43B3F81FD18AEF0_12</vt:lpwstr>
  </property>
</Properties>
</file>